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A6A" w:rsidRDefault="00A82A6A" w:rsidP="00F7780E">
      <w:pPr>
        <w:pStyle w:val="NormlWeb"/>
        <w:jc w:val="center"/>
        <w:rPr>
          <w:rStyle w:val="Kiemels2"/>
          <w:sz w:val="72"/>
          <w:szCs w:val="72"/>
        </w:rPr>
      </w:pPr>
    </w:p>
    <w:p w:rsidR="0016537F" w:rsidRDefault="0016537F" w:rsidP="00F7780E">
      <w:pPr>
        <w:pStyle w:val="NormlWeb"/>
        <w:jc w:val="center"/>
        <w:rPr>
          <w:rStyle w:val="Kiemels2"/>
          <w:sz w:val="72"/>
          <w:szCs w:val="72"/>
        </w:rPr>
      </w:pPr>
    </w:p>
    <w:p w:rsidR="00E85174" w:rsidRPr="00E85174" w:rsidRDefault="00E85174" w:rsidP="00F7780E">
      <w:pPr>
        <w:pStyle w:val="NormlWeb"/>
        <w:jc w:val="center"/>
        <w:rPr>
          <w:rStyle w:val="Kiemels2"/>
          <w:sz w:val="72"/>
          <w:szCs w:val="72"/>
        </w:rPr>
      </w:pPr>
      <w:bookmarkStart w:id="0" w:name="_GoBack"/>
      <w:bookmarkEnd w:id="0"/>
      <w:r w:rsidRPr="00E85174">
        <w:rPr>
          <w:rStyle w:val="Kiemels2"/>
          <w:sz w:val="72"/>
          <w:szCs w:val="72"/>
        </w:rPr>
        <w:t>Hejőbábai Zrínyi Ilona Általános Iskola</w:t>
      </w:r>
    </w:p>
    <w:p w:rsidR="00F7780E" w:rsidRPr="00E85174" w:rsidRDefault="00A82A6A" w:rsidP="00E85174">
      <w:pPr>
        <w:pStyle w:val="NormlWeb"/>
        <w:spacing w:after="600" w:afterAutospacing="0"/>
        <w:jc w:val="center"/>
        <w:rPr>
          <w:rStyle w:val="Kiemels2"/>
          <w:sz w:val="56"/>
          <w:szCs w:val="56"/>
        </w:rPr>
      </w:pPr>
      <w:r>
        <w:rPr>
          <w:rStyle w:val="Kiemels2"/>
          <w:sz w:val="56"/>
          <w:szCs w:val="56"/>
        </w:rPr>
        <w:t>202</w:t>
      </w:r>
      <w:r w:rsidR="001E6B38">
        <w:rPr>
          <w:rStyle w:val="Kiemels2"/>
          <w:sz w:val="56"/>
          <w:szCs w:val="56"/>
        </w:rPr>
        <w:t>5</w:t>
      </w:r>
      <w:r>
        <w:rPr>
          <w:rStyle w:val="Kiemels2"/>
          <w:sz w:val="56"/>
          <w:szCs w:val="56"/>
        </w:rPr>
        <w:t>/202</w:t>
      </w:r>
      <w:r w:rsidR="001E6B38">
        <w:rPr>
          <w:rStyle w:val="Kiemels2"/>
          <w:sz w:val="56"/>
          <w:szCs w:val="56"/>
        </w:rPr>
        <w:t>6</w:t>
      </w:r>
      <w:r>
        <w:rPr>
          <w:rStyle w:val="Kiemels2"/>
          <w:sz w:val="56"/>
          <w:szCs w:val="56"/>
        </w:rPr>
        <w:t xml:space="preserve">. </w:t>
      </w:r>
      <w:r w:rsidR="00F7780E" w:rsidRPr="00E85174">
        <w:rPr>
          <w:rStyle w:val="Kiemels2"/>
          <w:sz w:val="56"/>
          <w:szCs w:val="56"/>
        </w:rPr>
        <w:t>TANÉVKEZDÉSI INFORMÁCIÓK!</w:t>
      </w:r>
    </w:p>
    <w:p w:rsidR="00F7780E" w:rsidRPr="00E85174" w:rsidRDefault="00F7780E" w:rsidP="00F7780E">
      <w:pPr>
        <w:pStyle w:val="NormlWeb"/>
        <w:jc w:val="center"/>
        <w:rPr>
          <w:rStyle w:val="Kiemels2"/>
          <w:sz w:val="44"/>
          <w:szCs w:val="44"/>
        </w:rPr>
      </w:pPr>
      <w:r w:rsidRPr="00E85174">
        <w:rPr>
          <w:rStyle w:val="Kiemels2"/>
          <w:sz w:val="44"/>
          <w:szCs w:val="44"/>
        </w:rPr>
        <w:t>JAVÍTÓVIZSGA: 202</w:t>
      </w:r>
      <w:r w:rsidR="001E6B38">
        <w:rPr>
          <w:rStyle w:val="Kiemels2"/>
          <w:sz w:val="44"/>
          <w:szCs w:val="44"/>
        </w:rPr>
        <w:t>5</w:t>
      </w:r>
      <w:r w:rsidRPr="00E85174">
        <w:rPr>
          <w:rStyle w:val="Kiemels2"/>
          <w:sz w:val="44"/>
          <w:szCs w:val="44"/>
        </w:rPr>
        <w:t>.</w:t>
      </w:r>
      <w:r w:rsidR="00C363F8" w:rsidRPr="00E85174">
        <w:rPr>
          <w:rStyle w:val="Kiemels2"/>
          <w:sz w:val="44"/>
          <w:szCs w:val="44"/>
        </w:rPr>
        <w:t xml:space="preserve"> </w:t>
      </w:r>
      <w:r w:rsidRPr="00E85174">
        <w:rPr>
          <w:rStyle w:val="Kiemels2"/>
          <w:sz w:val="44"/>
          <w:szCs w:val="44"/>
        </w:rPr>
        <w:t xml:space="preserve">08. </w:t>
      </w:r>
      <w:r w:rsidR="00A82A6A">
        <w:rPr>
          <w:rStyle w:val="Kiemels2"/>
          <w:sz w:val="44"/>
          <w:szCs w:val="44"/>
        </w:rPr>
        <w:t>2</w:t>
      </w:r>
      <w:r w:rsidR="001E6B38">
        <w:rPr>
          <w:rStyle w:val="Kiemels2"/>
          <w:sz w:val="44"/>
          <w:szCs w:val="44"/>
        </w:rPr>
        <w:t>8</w:t>
      </w:r>
      <w:r w:rsidRPr="00E85174">
        <w:rPr>
          <w:rStyle w:val="Kiemels2"/>
          <w:sz w:val="44"/>
          <w:szCs w:val="44"/>
        </w:rPr>
        <w:t>. (</w:t>
      </w:r>
      <w:r w:rsidR="00A82A6A">
        <w:rPr>
          <w:rStyle w:val="Kiemels2"/>
          <w:sz w:val="44"/>
          <w:szCs w:val="44"/>
        </w:rPr>
        <w:t>csütörtök</w:t>
      </w:r>
      <w:r w:rsidRPr="00E85174">
        <w:rPr>
          <w:rStyle w:val="Kiemels2"/>
          <w:sz w:val="44"/>
          <w:szCs w:val="44"/>
        </w:rPr>
        <w:t>) 8:00 óra</w:t>
      </w:r>
    </w:p>
    <w:p w:rsidR="00C363F8" w:rsidRPr="00E85174" w:rsidRDefault="00FF6227" w:rsidP="00442DB2">
      <w:pPr>
        <w:pStyle w:val="NormlWeb"/>
        <w:spacing w:after="0" w:afterAutospacing="0"/>
        <w:jc w:val="center"/>
        <w:rPr>
          <w:rStyle w:val="Kiemels2"/>
          <w:sz w:val="44"/>
          <w:szCs w:val="44"/>
        </w:rPr>
      </w:pPr>
      <w:r w:rsidRPr="00E85174">
        <w:rPr>
          <w:rStyle w:val="Kiemels2"/>
          <w:sz w:val="44"/>
          <w:szCs w:val="44"/>
        </w:rPr>
        <w:t xml:space="preserve">TANKÖNYVOSZTÁS: </w:t>
      </w:r>
    </w:p>
    <w:p w:rsidR="00C363F8" w:rsidRPr="00E85174" w:rsidRDefault="00FF6227" w:rsidP="00442DB2">
      <w:pPr>
        <w:pStyle w:val="NormlWeb"/>
        <w:spacing w:before="0" w:beforeAutospacing="0" w:after="0" w:afterAutospacing="0"/>
        <w:jc w:val="center"/>
        <w:rPr>
          <w:rStyle w:val="Kiemels2"/>
          <w:sz w:val="44"/>
          <w:szCs w:val="44"/>
        </w:rPr>
      </w:pPr>
      <w:r w:rsidRPr="00E85174">
        <w:rPr>
          <w:rStyle w:val="Kiemels2"/>
          <w:sz w:val="44"/>
          <w:szCs w:val="44"/>
        </w:rPr>
        <w:t>202</w:t>
      </w:r>
      <w:r w:rsidR="001E6B38">
        <w:rPr>
          <w:rStyle w:val="Kiemels2"/>
          <w:sz w:val="44"/>
          <w:szCs w:val="44"/>
        </w:rPr>
        <w:t>5</w:t>
      </w:r>
      <w:r w:rsidRPr="00E85174">
        <w:rPr>
          <w:rStyle w:val="Kiemels2"/>
          <w:sz w:val="44"/>
          <w:szCs w:val="44"/>
        </w:rPr>
        <w:t xml:space="preserve">. 08. </w:t>
      </w:r>
      <w:r w:rsidR="00A82A6A">
        <w:rPr>
          <w:rStyle w:val="Kiemels2"/>
          <w:sz w:val="44"/>
          <w:szCs w:val="44"/>
        </w:rPr>
        <w:t>28</w:t>
      </w:r>
      <w:r w:rsidRPr="00E85174">
        <w:rPr>
          <w:rStyle w:val="Kiemels2"/>
          <w:sz w:val="44"/>
          <w:szCs w:val="44"/>
        </w:rPr>
        <w:t>. (</w:t>
      </w:r>
      <w:r w:rsidR="001E6B38">
        <w:rPr>
          <w:rStyle w:val="Kiemels2"/>
          <w:sz w:val="44"/>
          <w:szCs w:val="44"/>
        </w:rPr>
        <w:t>csütörtök</w:t>
      </w:r>
      <w:r w:rsidRPr="00E85174">
        <w:rPr>
          <w:rStyle w:val="Kiemels2"/>
          <w:sz w:val="44"/>
          <w:szCs w:val="44"/>
        </w:rPr>
        <w:t xml:space="preserve">) </w:t>
      </w:r>
      <w:r w:rsidR="001E6B38">
        <w:rPr>
          <w:rStyle w:val="Kiemels2"/>
          <w:sz w:val="44"/>
          <w:szCs w:val="44"/>
        </w:rPr>
        <w:t>11</w:t>
      </w:r>
      <w:r w:rsidRPr="00E85174">
        <w:rPr>
          <w:rStyle w:val="Kiemels2"/>
          <w:sz w:val="44"/>
          <w:szCs w:val="44"/>
        </w:rPr>
        <w:t>:00-1</w:t>
      </w:r>
      <w:r w:rsidR="001E6B38">
        <w:rPr>
          <w:rStyle w:val="Kiemels2"/>
          <w:sz w:val="44"/>
          <w:szCs w:val="44"/>
        </w:rPr>
        <w:t>6</w:t>
      </w:r>
      <w:r w:rsidRPr="00E85174">
        <w:rPr>
          <w:rStyle w:val="Kiemels2"/>
          <w:sz w:val="44"/>
          <w:szCs w:val="44"/>
        </w:rPr>
        <w:t>:00</w:t>
      </w:r>
    </w:p>
    <w:p w:rsidR="00C363F8" w:rsidRPr="00E85174" w:rsidRDefault="00C363F8" w:rsidP="00C363F8">
      <w:pPr>
        <w:pStyle w:val="NormlWeb"/>
        <w:spacing w:before="0" w:beforeAutospacing="0" w:after="0" w:afterAutospacing="0"/>
        <w:jc w:val="center"/>
        <w:rPr>
          <w:rStyle w:val="Kiemels2"/>
          <w:sz w:val="44"/>
          <w:szCs w:val="44"/>
        </w:rPr>
      </w:pPr>
      <w:r w:rsidRPr="00E85174">
        <w:rPr>
          <w:rStyle w:val="Kiemels2"/>
          <w:sz w:val="44"/>
          <w:szCs w:val="44"/>
        </w:rPr>
        <w:t>Helyszín: az iskola étkezője</w:t>
      </w:r>
    </w:p>
    <w:p w:rsidR="00C363F8" w:rsidRPr="00E85174" w:rsidRDefault="00C363F8" w:rsidP="00C363F8">
      <w:pPr>
        <w:pStyle w:val="NormlWeb"/>
        <w:spacing w:before="0" w:beforeAutospacing="0" w:after="0" w:afterAutospacing="0"/>
        <w:jc w:val="center"/>
        <w:rPr>
          <w:rStyle w:val="Kiemels2"/>
          <w:sz w:val="44"/>
          <w:szCs w:val="44"/>
        </w:rPr>
      </w:pPr>
      <w:r w:rsidRPr="00E85174">
        <w:rPr>
          <w:rStyle w:val="Kiemels2"/>
          <w:sz w:val="44"/>
          <w:szCs w:val="44"/>
        </w:rPr>
        <w:t xml:space="preserve">A tankönyvosztást végzők: </w:t>
      </w:r>
      <w:r w:rsidR="00A82A6A">
        <w:rPr>
          <w:rStyle w:val="Kiemels2"/>
          <w:sz w:val="44"/>
          <w:szCs w:val="44"/>
        </w:rPr>
        <w:t>Bögös-Keserü Réka</w:t>
      </w:r>
      <w:r w:rsidRPr="00E85174">
        <w:rPr>
          <w:rStyle w:val="Kiemels2"/>
          <w:sz w:val="44"/>
          <w:szCs w:val="44"/>
        </w:rPr>
        <w:t xml:space="preserve"> és Rocsik Zoltán </w:t>
      </w:r>
    </w:p>
    <w:p w:rsidR="00F7780E" w:rsidRPr="00E85174" w:rsidRDefault="00F7780E" w:rsidP="00CC50B1">
      <w:pPr>
        <w:pStyle w:val="NormlWeb"/>
        <w:spacing w:after="0" w:afterAutospacing="0"/>
        <w:jc w:val="center"/>
        <w:rPr>
          <w:b/>
          <w:bCs/>
          <w:sz w:val="44"/>
          <w:szCs w:val="44"/>
        </w:rPr>
      </w:pPr>
      <w:r w:rsidRPr="00E85174">
        <w:rPr>
          <w:rStyle w:val="Kiemels2"/>
          <w:sz w:val="44"/>
          <w:szCs w:val="44"/>
        </w:rPr>
        <w:t> ELSŐ TANÍTÁSI NAP: 202</w:t>
      </w:r>
      <w:r w:rsidR="001E6B38">
        <w:rPr>
          <w:rStyle w:val="Kiemels2"/>
          <w:sz w:val="44"/>
          <w:szCs w:val="44"/>
        </w:rPr>
        <w:t>5</w:t>
      </w:r>
      <w:r w:rsidRPr="00E85174">
        <w:rPr>
          <w:rStyle w:val="Kiemels2"/>
          <w:sz w:val="44"/>
          <w:szCs w:val="44"/>
        </w:rPr>
        <w:t>. 09.</w:t>
      </w:r>
      <w:r w:rsidR="00FF6227" w:rsidRPr="00E85174">
        <w:rPr>
          <w:rStyle w:val="Kiemels2"/>
          <w:sz w:val="44"/>
          <w:szCs w:val="44"/>
        </w:rPr>
        <w:t xml:space="preserve"> </w:t>
      </w:r>
      <w:r w:rsidRPr="00E85174">
        <w:rPr>
          <w:rStyle w:val="Kiemels2"/>
          <w:sz w:val="44"/>
          <w:szCs w:val="44"/>
        </w:rPr>
        <w:t>0</w:t>
      </w:r>
      <w:r w:rsidR="001E6B38">
        <w:rPr>
          <w:rStyle w:val="Kiemels2"/>
          <w:sz w:val="44"/>
          <w:szCs w:val="44"/>
        </w:rPr>
        <w:t>1</w:t>
      </w:r>
      <w:r w:rsidRPr="00E85174">
        <w:rPr>
          <w:rStyle w:val="Kiemels2"/>
          <w:sz w:val="44"/>
          <w:szCs w:val="44"/>
        </w:rPr>
        <w:t>. (</w:t>
      </w:r>
      <w:r w:rsidR="00A82A6A">
        <w:rPr>
          <w:rStyle w:val="Kiemels2"/>
          <w:sz w:val="44"/>
          <w:szCs w:val="44"/>
        </w:rPr>
        <w:t>hétfő</w:t>
      </w:r>
      <w:r w:rsidRPr="00E85174">
        <w:rPr>
          <w:rStyle w:val="Kiemels2"/>
          <w:sz w:val="44"/>
          <w:szCs w:val="44"/>
        </w:rPr>
        <w:t>)</w:t>
      </w:r>
    </w:p>
    <w:p w:rsidR="00F7780E" w:rsidRPr="00E85174" w:rsidRDefault="00F7780E" w:rsidP="00CC50B1">
      <w:pPr>
        <w:pStyle w:val="NormlWeb"/>
        <w:spacing w:before="0" w:beforeAutospacing="0" w:after="0" w:afterAutospacing="0"/>
        <w:jc w:val="center"/>
        <w:rPr>
          <w:rStyle w:val="Kiemels2"/>
          <w:sz w:val="44"/>
          <w:szCs w:val="44"/>
        </w:rPr>
      </w:pPr>
      <w:r w:rsidRPr="00E85174">
        <w:rPr>
          <w:rStyle w:val="Kiemels2"/>
          <w:sz w:val="44"/>
          <w:szCs w:val="44"/>
        </w:rPr>
        <w:t xml:space="preserve">Ezen a tanítási napon </w:t>
      </w:r>
      <w:r w:rsidR="00A82A6A">
        <w:rPr>
          <w:rStyle w:val="Kiemels2"/>
          <w:sz w:val="44"/>
          <w:szCs w:val="44"/>
        </w:rPr>
        <w:t>az első órában kerül sor a tanévnyitó ünnepségre, ezt követően 4</w:t>
      </w:r>
      <w:r w:rsidRPr="00E85174">
        <w:rPr>
          <w:rStyle w:val="Kiemels2"/>
          <w:sz w:val="44"/>
          <w:szCs w:val="44"/>
        </w:rPr>
        <w:t xml:space="preserve"> osztályfőnöki óra lesz megtartva (12:35-ig)</w:t>
      </w:r>
      <w:r w:rsidR="007F3E0F" w:rsidRPr="00E85174">
        <w:rPr>
          <w:rStyle w:val="Kiemels2"/>
          <w:sz w:val="44"/>
          <w:szCs w:val="44"/>
        </w:rPr>
        <w:t>.</w:t>
      </w:r>
      <w:r w:rsidRPr="00E85174">
        <w:rPr>
          <w:rStyle w:val="Kiemels2"/>
          <w:sz w:val="44"/>
          <w:szCs w:val="44"/>
        </w:rPr>
        <w:t xml:space="preserve"> </w:t>
      </w:r>
    </w:p>
    <w:p w:rsidR="00F7780E" w:rsidRPr="00E85174" w:rsidRDefault="00F7780E" w:rsidP="00F7780E">
      <w:pPr>
        <w:pStyle w:val="NormlWeb"/>
        <w:jc w:val="center"/>
        <w:rPr>
          <w:rStyle w:val="Kiemels2"/>
          <w:sz w:val="44"/>
          <w:szCs w:val="44"/>
        </w:rPr>
      </w:pPr>
      <w:r w:rsidRPr="00E85174">
        <w:rPr>
          <w:rStyle w:val="Kiemels2"/>
          <w:sz w:val="44"/>
          <w:szCs w:val="44"/>
        </w:rPr>
        <w:t>Az étkezést kérők számára az étkezés biztosított</w:t>
      </w:r>
      <w:r w:rsidR="00C363F8" w:rsidRPr="00E85174">
        <w:rPr>
          <w:rStyle w:val="Kiemels2"/>
          <w:sz w:val="44"/>
          <w:szCs w:val="44"/>
        </w:rPr>
        <w:t xml:space="preserve"> (korábban leadott étkezési igény alapján)</w:t>
      </w:r>
      <w:r w:rsidR="007F3E0F" w:rsidRPr="00E85174">
        <w:rPr>
          <w:rStyle w:val="Kiemels2"/>
          <w:sz w:val="44"/>
          <w:szCs w:val="44"/>
        </w:rPr>
        <w:t>.</w:t>
      </w:r>
    </w:p>
    <w:p w:rsidR="00F7780E" w:rsidRPr="00E85174" w:rsidRDefault="00F7780E" w:rsidP="00F7780E">
      <w:pPr>
        <w:pStyle w:val="NormlWeb"/>
        <w:jc w:val="center"/>
        <w:rPr>
          <w:rStyle w:val="Kiemels2"/>
          <w:sz w:val="44"/>
          <w:szCs w:val="44"/>
        </w:rPr>
      </w:pPr>
      <w:r w:rsidRPr="00E85174">
        <w:rPr>
          <w:rStyle w:val="Kiemels2"/>
          <w:sz w:val="44"/>
          <w:szCs w:val="44"/>
        </w:rPr>
        <w:t xml:space="preserve">Napköziotthon, tanulószoba foglalkozás </w:t>
      </w:r>
      <w:r w:rsidR="00A82A6A">
        <w:rPr>
          <w:rStyle w:val="Kiemels2"/>
          <w:sz w:val="44"/>
          <w:szCs w:val="44"/>
        </w:rPr>
        <w:t>már az első napon megtartásra kerül, napköziotthon 16 óráig, tanulószoba 15 óráig</w:t>
      </w:r>
      <w:r w:rsidR="007F3E0F" w:rsidRPr="00E85174">
        <w:rPr>
          <w:rStyle w:val="Kiemels2"/>
          <w:sz w:val="44"/>
          <w:szCs w:val="44"/>
        </w:rPr>
        <w:t>.</w:t>
      </w:r>
    </w:p>
    <w:p w:rsidR="00F7780E" w:rsidRPr="00E85174" w:rsidRDefault="00F7780E" w:rsidP="00F7780E">
      <w:pPr>
        <w:pStyle w:val="NormlWeb"/>
        <w:jc w:val="center"/>
        <w:rPr>
          <w:rStyle w:val="Kiemels2"/>
          <w:sz w:val="44"/>
          <w:szCs w:val="44"/>
        </w:rPr>
      </w:pPr>
      <w:r w:rsidRPr="00E85174">
        <w:rPr>
          <w:rStyle w:val="Kiemels2"/>
          <w:sz w:val="44"/>
          <w:szCs w:val="44"/>
        </w:rPr>
        <w:t>Hozni kell táskát, órarendet, tolltartót, füzeteket.</w:t>
      </w:r>
    </w:p>
    <w:p w:rsidR="00C363F8" w:rsidRPr="00E85174" w:rsidRDefault="00C363F8" w:rsidP="00F7780E">
      <w:pPr>
        <w:pStyle w:val="NormlWeb"/>
        <w:jc w:val="center"/>
        <w:rPr>
          <w:rStyle w:val="Kiemels2"/>
          <w:sz w:val="44"/>
          <w:szCs w:val="44"/>
        </w:rPr>
      </w:pPr>
      <w:r w:rsidRPr="00E85174">
        <w:rPr>
          <w:rStyle w:val="Kiemels2"/>
          <w:sz w:val="44"/>
          <w:szCs w:val="44"/>
        </w:rPr>
        <w:t xml:space="preserve">Nemesbikki tanulók utazásához szükséges igazolványokkal rendelkezni </w:t>
      </w:r>
      <w:r w:rsidR="00A82A6A">
        <w:rPr>
          <w:rStyle w:val="Kiemels2"/>
          <w:sz w:val="44"/>
          <w:szCs w:val="44"/>
        </w:rPr>
        <w:t xml:space="preserve">szükséges </w:t>
      </w:r>
      <w:r w:rsidRPr="00E85174">
        <w:rPr>
          <w:rStyle w:val="Kiemels2"/>
          <w:sz w:val="44"/>
          <w:szCs w:val="44"/>
        </w:rPr>
        <w:t xml:space="preserve">a kiadott tájékoztatónak megfelelően. A tanulói bérletek átadása </w:t>
      </w:r>
      <w:r w:rsidR="00A82A6A">
        <w:rPr>
          <w:rStyle w:val="Kiemels2"/>
          <w:sz w:val="44"/>
          <w:szCs w:val="44"/>
        </w:rPr>
        <w:t>hétfő</w:t>
      </w:r>
      <w:r w:rsidRPr="00E85174">
        <w:rPr>
          <w:rStyle w:val="Kiemels2"/>
          <w:sz w:val="44"/>
          <w:szCs w:val="44"/>
        </w:rPr>
        <w:t xml:space="preserve"> reggel történik (pedagógiai asszisztenstől).</w:t>
      </w:r>
    </w:p>
    <w:p w:rsidR="00FF6227" w:rsidRPr="00E85174" w:rsidRDefault="00F7780E" w:rsidP="00F7780E">
      <w:pPr>
        <w:pStyle w:val="NormlWeb"/>
        <w:jc w:val="center"/>
        <w:rPr>
          <w:rStyle w:val="Kiemels2"/>
          <w:b w:val="0"/>
          <w:bCs w:val="0"/>
          <w:sz w:val="44"/>
          <w:szCs w:val="44"/>
        </w:rPr>
      </w:pPr>
      <w:r w:rsidRPr="00E85174">
        <w:rPr>
          <w:rStyle w:val="Kiemels2"/>
          <w:b w:val="0"/>
          <w:bCs w:val="0"/>
          <w:sz w:val="44"/>
          <w:szCs w:val="44"/>
        </w:rPr>
        <w:t>A tanévnyitó műsorban szereplők számára ünneplő ruha</w:t>
      </w:r>
      <w:r w:rsidR="00A82A6A">
        <w:rPr>
          <w:rStyle w:val="Kiemels2"/>
          <w:b w:val="0"/>
          <w:bCs w:val="0"/>
          <w:sz w:val="44"/>
          <w:szCs w:val="44"/>
        </w:rPr>
        <w:t>,</w:t>
      </w:r>
      <w:r w:rsidRPr="00E85174">
        <w:rPr>
          <w:rStyle w:val="Kiemels2"/>
          <w:b w:val="0"/>
          <w:bCs w:val="0"/>
          <w:sz w:val="44"/>
          <w:szCs w:val="44"/>
        </w:rPr>
        <w:t xml:space="preserve"> a többi tanuló számára hétköznapi viselet szükséges.</w:t>
      </w:r>
    </w:p>
    <w:p w:rsidR="00A82A6A" w:rsidRDefault="00A82A6A" w:rsidP="007F3E0F">
      <w:pPr>
        <w:ind w:left="360"/>
        <w:jc w:val="center"/>
        <w:rPr>
          <w:b/>
          <w:sz w:val="44"/>
          <w:szCs w:val="44"/>
        </w:rPr>
      </w:pPr>
    </w:p>
    <w:p w:rsidR="007F3E0F" w:rsidRPr="00E85174" w:rsidRDefault="007F3E0F" w:rsidP="007F3E0F">
      <w:pPr>
        <w:ind w:left="360"/>
        <w:jc w:val="center"/>
        <w:rPr>
          <w:b/>
          <w:sz w:val="44"/>
          <w:szCs w:val="44"/>
        </w:rPr>
      </w:pPr>
      <w:r w:rsidRPr="00E85174">
        <w:rPr>
          <w:b/>
          <w:sz w:val="44"/>
          <w:szCs w:val="44"/>
        </w:rPr>
        <w:t>SIKERES, EREDMÉNYES TANÉVET KÍVÁNOK MINDEN DIÁKUNK SZÁMÁRA!</w:t>
      </w:r>
    </w:p>
    <w:p w:rsidR="007F3E0F" w:rsidRPr="00E85174" w:rsidRDefault="007F3E0F" w:rsidP="007F3E0F">
      <w:pPr>
        <w:spacing w:after="0"/>
        <w:ind w:left="360"/>
        <w:rPr>
          <w:sz w:val="44"/>
          <w:szCs w:val="44"/>
        </w:rPr>
      </w:pPr>
    </w:p>
    <w:p w:rsidR="00FF6227" w:rsidRPr="00E85174" w:rsidRDefault="007F3E0F" w:rsidP="007F3E0F">
      <w:pPr>
        <w:spacing w:after="0"/>
        <w:ind w:left="360"/>
        <w:rPr>
          <w:sz w:val="44"/>
          <w:szCs w:val="44"/>
        </w:rPr>
      </w:pPr>
      <w:r w:rsidRPr="00E85174">
        <w:rPr>
          <w:sz w:val="44"/>
          <w:szCs w:val="44"/>
        </w:rPr>
        <w:t>Hejőbába, 202</w:t>
      </w:r>
      <w:r w:rsidR="001E6B38">
        <w:rPr>
          <w:sz w:val="44"/>
          <w:szCs w:val="44"/>
        </w:rPr>
        <w:t>5</w:t>
      </w:r>
      <w:r w:rsidRPr="00E85174">
        <w:rPr>
          <w:sz w:val="44"/>
          <w:szCs w:val="44"/>
        </w:rPr>
        <w:t>. 08. 2</w:t>
      </w:r>
      <w:r w:rsidR="001E6B38">
        <w:rPr>
          <w:sz w:val="44"/>
          <w:szCs w:val="44"/>
        </w:rPr>
        <w:t>1</w:t>
      </w:r>
      <w:r w:rsidRPr="00E85174">
        <w:rPr>
          <w:sz w:val="44"/>
          <w:szCs w:val="44"/>
        </w:rPr>
        <w:t>.</w:t>
      </w:r>
      <w:r w:rsidRPr="00E85174">
        <w:rPr>
          <w:sz w:val="44"/>
          <w:szCs w:val="44"/>
        </w:rPr>
        <w:tab/>
      </w:r>
      <w:r w:rsidRPr="00E85174">
        <w:rPr>
          <w:sz w:val="44"/>
          <w:szCs w:val="44"/>
        </w:rPr>
        <w:tab/>
      </w:r>
      <w:r w:rsidRPr="00E85174">
        <w:rPr>
          <w:sz w:val="44"/>
          <w:szCs w:val="44"/>
        </w:rPr>
        <w:tab/>
      </w:r>
      <w:r w:rsidRPr="00E85174">
        <w:rPr>
          <w:sz w:val="44"/>
          <w:szCs w:val="44"/>
        </w:rPr>
        <w:tab/>
      </w:r>
    </w:p>
    <w:p w:rsidR="007F3E0F" w:rsidRPr="00E85174" w:rsidRDefault="00FF6227" w:rsidP="007F3E0F">
      <w:pPr>
        <w:spacing w:after="0"/>
        <w:ind w:left="360"/>
        <w:rPr>
          <w:b/>
          <w:sz w:val="44"/>
          <w:szCs w:val="44"/>
        </w:rPr>
      </w:pPr>
      <w:r w:rsidRPr="00E85174">
        <w:rPr>
          <w:sz w:val="44"/>
          <w:szCs w:val="44"/>
        </w:rPr>
        <w:tab/>
      </w:r>
      <w:r w:rsidRPr="00E85174">
        <w:rPr>
          <w:sz w:val="44"/>
          <w:szCs w:val="44"/>
        </w:rPr>
        <w:tab/>
      </w:r>
      <w:r w:rsidRPr="00E85174">
        <w:rPr>
          <w:sz w:val="44"/>
          <w:szCs w:val="44"/>
        </w:rPr>
        <w:tab/>
      </w:r>
      <w:r w:rsidRPr="00E85174">
        <w:rPr>
          <w:sz w:val="44"/>
          <w:szCs w:val="44"/>
        </w:rPr>
        <w:tab/>
      </w:r>
      <w:r w:rsidRPr="00E85174">
        <w:rPr>
          <w:sz w:val="44"/>
          <w:szCs w:val="44"/>
        </w:rPr>
        <w:tab/>
      </w:r>
      <w:r w:rsidRPr="00E85174">
        <w:rPr>
          <w:sz w:val="44"/>
          <w:szCs w:val="44"/>
        </w:rPr>
        <w:tab/>
      </w:r>
      <w:r w:rsidRPr="00E85174">
        <w:rPr>
          <w:sz w:val="44"/>
          <w:szCs w:val="44"/>
        </w:rPr>
        <w:tab/>
        <w:t xml:space="preserve">       </w:t>
      </w:r>
      <w:r w:rsidR="004D1C42">
        <w:rPr>
          <w:sz w:val="44"/>
          <w:szCs w:val="44"/>
        </w:rPr>
        <w:tab/>
      </w:r>
      <w:r w:rsidR="004D1C42">
        <w:rPr>
          <w:sz w:val="44"/>
          <w:szCs w:val="44"/>
        </w:rPr>
        <w:tab/>
      </w:r>
      <w:r w:rsidR="004D1C42">
        <w:rPr>
          <w:sz w:val="44"/>
          <w:szCs w:val="44"/>
        </w:rPr>
        <w:tab/>
      </w:r>
      <w:r w:rsidRPr="00E85174">
        <w:rPr>
          <w:sz w:val="44"/>
          <w:szCs w:val="44"/>
        </w:rPr>
        <w:t xml:space="preserve"> </w:t>
      </w:r>
      <w:r w:rsidR="007F3E0F" w:rsidRPr="00E85174">
        <w:rPr>
          <w:b/>
          <w:sz w:val="44"/>
          <w:szCs w:val="44"/>
        </w:rPr>
        <w:t>Bakosné Árvai Tünde</w:t>
      </w:r>
    </w:p>
    <w:p w:rsidR="007F3E0F" w:rsidRPr="00E85174" w:rsidRDefault="007F3E0F" w:rsidP="007F3E0F">
      <w:pPr>
        <w:spacing w:after="0"/>
        <w:ind w:left="360"/>
        <w:rPr>
          <w:sz w:val="44"/>
          <w:szCs w:val="44"/>
        </w:rPr>
      </w:pPr>
      <w:r w:rsidRPr="00E85174">
        <w:rPr>
          <w:b/>
          <w:sz w:val="44"/>
          <w:szCs w:val="44"/>
        </w:rPr>
        <w:tab/>
      </w:r>
      <w:r w:rsidRPr="00E85174">
        <w:rPr>
          <w:b/>
          <w:sz w:val="44"/>
          <w:szCs w:val="44"/>
        </w:rPr>
        <w:tab/>
      </w:r>
      <w:r w:rsidRPr="00E85174">
        <w:rPr>
          <w:b/>
          <w:sz w:val="44"/>
          <w:szCs w:val="44"/>
        </w:rPr>
        <w:tab/>
      </w:r>
      <w:r w:rsidRPr="00E85174">
        <w:rPr>
          <w:b/>
          <w:sz w:val="44"/>
          <w:szCs w:val="44"/>
        </w:rPr>
        <w:tab/>
      </w:r>
      <w:r w:rsidRPr="00E85174">
        <w:rPr>
          <w:b/>
          <w:sz w:val="44"/>
          <w:szCs w:val="44"/>
        </w:rPr>
        <w:tab/>
      </w:r>
      <w:r w:rsidRPr="00E85174">
        <w:rPr>
          <w:b/>
          <w:sz w:val="44"/>
          <w:szCs w:val="44"/>
        </w:rPr>
        <w:tab/>
      </w:r>
      <w:r w:rsidRPr="00E85174">
        <w:rPr>
          <w:b/>
          <w:sz w:val="44"/>
          <w:szCs w:val="44"/>
        </w:rPr>
        <w:tab/>
      </w:r>
      <w:r w:rsidRPr="00E85174">
        <w:rPr>
          <w:b/>
          <w:sz w:val="44"/>
          <w:szCs w:val="44"/>
        </w:rPr>
        <w:tab/>
      </w:r>
      <w:r w:rsidR="004D1C42">
        <w:rPr>
          <w:b/>
          <w:sz w:val="44"/>
          <w:szCs w:val="44"/>
        </w:rPr>
        <w:tab/>
      </w:r>
      <w:r w:rsidR="004D1C42">
        <w:rPr>
          <w:b/>
          <w:sz w:val="44"/>
          <w:szCs w:val="44"/>
        </w:rPr>
        <w:tab/>
        <w:t xml:space="preserve">    </w:t>
      </w:r>
      <w:r w:rsidRPr="00E85174">
        <w:rPr>
          <w:sz w:val="44"/>
          <w:szCs w:val="44"/>
        </w:rPr>
        <w:t>intézményvezető</w:t>
      </w:r>
    </w:p>
    <w:sectPr w:rsidR="007F3E0F" w:rsidRPr="00E85174" w:rsidSect="0016537F">
      <w:pgSz w:w="16838" w:h="23811" w:code="8"/>
      <w:pgMar w:top="709" w:right="1417" w:bottom="426" w:left="1417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5FBA"/>
    <w:multiLevelType w:val="hybridMultilevel"/>
    <w:tmpl w:val="800A81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80E"/>
    <w:rsid w:val="0016537F"/>
    <w:rsid w:val="00183E2E"/>
    <w:rsid w:val="001E6B38"/>
    <w:rsid w:val="00306E9F"/>
    <w:rsid w:val="00442DB2"/>
    <w:rsid w:val="004D1C42"/>
    <w:rsid w:val="00753E36"/>
    <w:rsid w:val="007861D1"/>
    <w:rsid w:val="007F3E0F"/>
    <w:rsid w:val="00973A7D"/>
    <w:rsid w:val="00A82A6A"/>
    <w:rsid w:val="00AC0D55"/>
    <w:rsid w:val="00B110DC"/>
    <w:rsid w:val="00B57604"/>
    <w:rsid w:val="00C363F8"/>
    <w:rsid w:val="00CC50B1"/>
    <w:rsid w:val="00E85174"/>
    <w:rsid w:val="00F7780E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E968"/>
  <w15:chartTrackingRefBased/>
  <w15:docId w15:val="{343DCAFC-9ACD-4DEE-BC85-83A5469C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7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7780E"/>
    <w:rPr>
      <w:b/>
      <w:bCs/>
    </w:rPr>
  </w:style>
  <w:style w:type="paragraph" w:styleId="Listaszerbekezds">
    <w:name w:val="List Paragraph"/>
    <w:basedOn w:val="Norml"/>
    <w:uiPriority w:val="34"/>
    <w:qFormat/>
    <w:rsid w:val="007F3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148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15</cp:revision>
  <cp:lastPrinted>2025-08-21T10:48:00Z</cp:lastPrinted>
  <dcterms:created xsi:type="dcterms:W3CDTF">2022-08-26T10:38:00Z</dcterms:created>
  <dcterms:modified xsi:type="dcterms:W3CDTF">2025-08-21T10:48:00Z</dcterms:modified>
</cp:coreProperties>
</file>